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E27EDB" w:rsidP="00B109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Eb</w:t>
            </w:r>
            <w:r w:rsidR="00B109BF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="00B109BF" w:rsidRPr="00B109BF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การวางระบบในการตรวจสอบการปฏิบัติงานของเจ้าหน้าที่ตามคู่มือหรือมาตรฐานการปฏิบัติงาน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EDB" w:rsidRDefault="00B109BF" w:rsidP="00E27E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09B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B109BF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ประกาศแนวทางการตรวจสอบทับซ้อน</w:t>
            </w:r>
          </w:p>
          <w:p w:rsidR="00B109BF" w:rsidRDefault="00B109BF" w:rsidP="00E27E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09B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B109BF">
              <w:rPr>
                <w:rFonts w:ascii="TH SarabunIT๙" w:hAnsi="TH SarabunIT๙" w:cs="TH SarabunIT๙"/>
                <w:sz w:val="32"/>
                <w:szCs w:val="32"/>
                <w:cs/>
              </w:rPr>
              <w:t>สั่งแต่งตั้งกรรมการประเมินคุณธรรมโปร่งใส</w:t>
            </w:r>
          </w:p>
          <w:p w:rsidR="00B109BF" w:rsidRDefault="00B109BF" w:rsidP="00E27E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09BF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B109BF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มาตรฐานจริยธรรม</w:t>
            </w:r>
          </w:p>
          <w:p w:rsidR="00B109BF" w:rsidRDefault="00B109BF" w:rsidP="00E27E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09BF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B109BF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คำสั่งมอบอำนาจทางวินัย</w:t>
            </w:r>
          </w:p>
          <w:p w:rsidR="00B109BF" w:rsidRDefault="00B109BF" w:rsidP="00E27E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09B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109BF">
              <w:rPr>
                <w:rFonts w:ascii="TH SarabunIT๙" w:hAnsi="TH SarabunIT๙" w:cs="TH SarabunIT๙"/>
                <w:sz w:val="32"/>
                <w:szCs w:val="32"/>
                <w:cs/>
              </w:rPr>
              <w:t>จรรยาบรรณ สธ</w:t>
            </w:r>
          </w:p>
          <w:p w:rsidR="00B109BF" w:rsidRDefault="00B109BF" w:rsidP="00E27E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09BF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B109BF">
              <w:rPr>
                <w:rFonts w:ascii="TH SarabunIT๙" w:hAnsi="TH SarabunIT๙" w:cs="TH SarabunIT๙"/>
                <w:sz w:val="32"/>
                <w:szCs w:val="32"/>
                <w:cs/>
              </w:rPr>
              <w:t>จริยธรรม ขรก.</w:t>
            </w:r>
          </w:p>
          <w:p w:rsidR="00B109BF" w:rsidRDefault="00B109BF" w:rsidP="00E27E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09BF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B109BF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 คกก บริหาร</w:t>
            </w:r>
          </w:p>
          <w:p w:rsidR="00B109BF" w:rsidRDefault="00B109BF" w:rsidP="00E27E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09BF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Pr="00B109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บันทึกขออนุญาติเผยแพร่ข้อมูล </w:t>
            </w:r>
            <w:proofErr w:type="spellStart"/>
            <w:r w:rsidRPr="00B109BF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B109BF" w:rsidRDefault="00B109BF" w:rsidP="00E27E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09BF">
              <w:rPr>
                <w:rFonts w:ascii="TH SarabunIT๙" w:hAnsi="TH SarabunIT๙" w:cs="TH SarabunIT๙"/>
                <w:sz w:val="32"/>
                <w:szCs w:val="32"/>
              </w:rPr>
              <w:t xml:space="preserve">9. </w:t>
            </w:r>
            <w:bookmarkStart w:id="0" w:name="_GoBack"/>
            <w:bookmarkEnd w:id="0"/>
            <w:r w:rsidRPr="00B109BF">
              <w:rPr>
                <w:rFonts w:ascii="TH SarabunIT๙" w:hAnsi="TH SarabunIT๙" w:cs="TH SarabunIT๙"/>
                <w:sz w:val="32"/>
                <w:szCs w:val="32"/>
                <w:cs/>
              </w:rPr>
              <w:t>คณะทำงานตรวจสอบภายในระดับอำเภอ</w:t>
            </w:r>
          </w:p>
          <w:p w:rsidR="00B109BF" w:rsidRDefault="00B109BF" w:rsidP="00E27E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09B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B109BF">
              <w:rPr>
                <w:rFonts w:ascii="TH SarabunIT๙" w:hAnsi="TH SarabunIT๙" w:cs="TH SarabunIT๙"/>
                <w:sz w:val="32"/>
                <w:szCs w:val="32"/>
                <w:cs/>
              </w:rPr>
              <w:t>กฎบัตรตรวจสอบภายใน</w:t>
            </w:r>
          </w:p>
          <w:p w:rsidR="00B109BF" w:rsidRDefault="00B109BF" w:rsidP="00E27E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109BF">
              <w:rPr>
                <w:rFonts w:ascii="TH SarabunIT๙" w:hAnsi="TH SarabunIT๙" w:cs="TH SarabunIT๙"/>
                <w:sz w:val="32"/>
                <w:szCs w:val="32"/>
              </w:rPr>
              <w:t>11.</w:t>
            </w:r>
            <w:r w:rsidRPr="00B109BF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แนวทางการตรวจสอบภายใน ประจำปี</w:t>
            </w:r>
            <w:r w:rsidRPr="00B109BF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  <w:p w:rsidR="008E2155" w:rsidRPr="00E27EDB" w:rsidRDefault="00B109BF" w:rsidP="00B109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๑๒.</w:t>
            </w:r>
            <w:r w:rsidRPr="00B109BF">
              <w:rPr>
                <w:rFonts w:ascii="TH SarabunIT๙" w:hAnsi="TH SarabunIT๙" w:cs="TH SarabunIT๙"/>
                <w:sz w:val="32"/>
                <w:szCs w:val="32"/>
                <w:cs/>
              </w:rPr>
              <w:t>แบบการขอเผยแพร่ข้อมูลผ่านเว็บไซต์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4D38A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LINK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download 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913080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http://kkdpo.go.th/home/index.php/ita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70485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D238C" w:rsidRPr="00ED238C" w:rsidRDefault="00ED238C" w:rsidP="00B109BF">
      <w:pPr>
        <w:spacing w:after="0" w:line="240" w:lineRule="auto"/>
        <w:ind w:right="-285"/>
        <w:rPr>
          <w:rFonts w:ascii="TH SarabunIT๙" w:hAnsi="TH SarabunIT๙" w:cs="TH SarabunIT๙"/>
          <w:sz w:val="32"/>
          <w:szCs w:val="32"/>
        </w:rPr>
      </w:pPr>
    </w:p>
    <w:sectPr w:rsidR="00ED238C" w:rsidRPr="00ED238C" w:rsidSect="00B109BF">
      <w:pgSz w:w="11906" w:h="16838"/>
      <w:pgMar w:top="426" w:right="1440" w:bottom="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16F" w:rsidRDefault="0034016F" w:rsidP="0092198A">
      <w:pPr>
        <w:spacing w:after="0" w:line="240" w:lineRule="auto"/>
      </w:pPr>
      <w:r>
        <w:separator/>
      </w:r>
    </w:p>
  </w:endnote>
  <w:endnote w:type="continuationSeparator" w:id="0">
    <w:p w:rsidR="0034016F" w:rsidRDefault="0034016F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16F" w:rsidRDefault="0034016F" w:rsidP="0092198A">
      <w:pPr>
        <w:spacing w:after="0" w:line="240" w:lineRule="auto"/>
      </w:pPr>
      <w:r>
        <w:separator/>
      </w:r>
    </w:p>
  </w:footnote>
  <w:footnote w:type="continuationSeparator" w:id="0">
    <w:p w:rsidR="0034016F" w:rsidRDefault="0034016F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A0EF8"/>
    <w:multiLevelType w:val="hybridMultilevel"/>
    <w:tmpl w:val="6092338E"/>
    <w:lvl w:ilvl="0" w:tplc="773A7FC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E62A1"/>
    <w:rsid w:val="001530FC"/>
    <w:rsid w:val="001713EF"/>
    <w:rsid w:val="00171832"/>
    <w:rsid w:val="001E75DA"/>
    <w:rsid w:val="00255B98"/>
    <w:rsid w:val="002C2744"/>
    <w:rsid w:val="0034016F"/>
    <w:rsid w:val="0034205C"/>
    <w:rsid w:val="00346C54"/>
    <w:rsid w:val="0042694C"/>
    <w:rsid w:val="00453D3B"/>
    <w:rsid w:val="00472AC9"/>
    <w:rsid w:val="004D38A8"/>
    <w:rsid w:val="00512C7D"/>
    <w:rsid w:val="00662FA2"/>
    <w:rsid w:val="006A6BCE"/>
    <w:rsid w:val="00724CDF"/>
    <w:rsid w:val="00754267"/>
    <w:rsid w:val="00756BB1"/>
    <w:rsid w:val="007649A6"/>
    <w:rsid w:val="007A542C"/>
    <w:rsid w:val="0087565E"/>
    <w:rsid w:val="008E2155"/>
    <w:rsid w:val="0092198A"/>
    <w:rsid w:val="00922E02"/>
    <w:rsid w:val="0094220F"/>
    <w:rsid w:val="00AA6435"/>
    <w:rsid w:val="00AD42E0"/>
    <w:rsid w:val="00AF6B23"/>
    <w:rsid w:val="00B109BF"/>
    <w:rsid w:val="00B73934"/>
    <w:rsid w:val="00C5473A"/>
    <w:rsid w:val="00C57BCD"/>
    <w:rsid w:val="00C822FD"/>
    <w:rsid w:val="00D60E98"/>
    <w:rsid w:val="00D63A7A"/>
    <w:rsid w:val="00DF315D"/>
    <w:rsid w:val="00E27A28"/>
    <w:rsid w:val="00E27EDB"/>
    <w:rsid w:val="00E72F49"/>
    <w:rsid w:val="00ED238C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6AC08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18</cp:revision>
  <cp:lastPrinted>2019-12-13T01:07:00Z</cp:lastPrinted>
  <dcterms:created xsi:type="dcterms:W3CDTF">2019-12-10T08:14:00Z</dcterms:created>
  <dcterms:modified xsi:type="dcterms:W3CDTF">2020-03-19T15:33:00Z</dcterms:modified>
</cp:coreProperties>
</file>